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E14" w:rsidRPr="00AF0E14" w:rsidRDefault="00AF0E14" w:rsidP="00AF0E14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F0E14" w:rsidRPr="00AF0E14" w:rsidRDefault="00AF0E14" w:rsidP="00AF0E14">
      <w:pPr>
        <w:spacing w:after="0" w:line="240" w:lineRule="auto"/>
        <w:ind w:firstLine="708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AF0E14">
        <w:rPr>
          <w:rFonts w:ascii="Arial" w:eastAsiaTheme="minorHAnsi" w:hAnsi="Arial" w:cs="Arial"/>
          <w:sz w:val="24"/>
          <w:szCs w:val="24"/>
          <w:lang w:eastAsia="en-US"/>
        </w:rPr>
        <w:t>проект</w:t>
      </w:r>
    </w:p>
    <w:p w:rsidR="00AF0E14" w:rsidRPr="00AF0E14" w:rsidRDefault="00AF0E14" w:rsidP="00AF0E14">
      <w:pPr>
        <w:spacing w:after="0" w:line="240" w:lineRule="auto"/>
        <w:ind w:firstLine="708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AF0E14">
        <w:rPr>
          <w:rFonts w:ascii="Arial" w:eastAsiaTheme="minorHAnsi" w:hAnsi="Arial" w:cs="Arial"/>
          <w:sz w:val="24"/>
          <w:szCs w:val="24"/>
          <w:lang w:eastAsia="en-US"/>
        </w:rPr>
        <w:t>Красноярский край</w:t>
      </w:r>
    </w:p>
    <w:p w:rsidR="00AF0E14" w:rsidRPr="00AF0E14" w:rsidRDefault="00AF0E14" w:rsidP="00AF0E14">
      <w:pPr>
        <w:spacing w:after="0" w:line="240" w:lineRule="auto"/>
        <w:ind w:firstLine="708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AF0E14">
        <w:rPr>
          <w:rFonts w:ascii="Arial" w:eastAsiaTheme="minorHAnsi" w:hAnsi="Arial" w:cs="Arial"/>
          <w:sz w:val="24"/>
          <w:szCs w:val="24"/>
          <w:lang w:eastAsia="en-US"/>
        </w:rPr>
        <w:t>САЯНСКИЙ РАЙОННЫЙ СОВЕТ ДЕПУТАТОВ</w:t>
      </w:r>
    </w:p>
    <w:p w:rsidR="00AF0E14" w:rsidRPr="00AF0E14" w:rsidRDefault="00AF0E14" w:rsidP="00AF0E14">
      <w:pPr>
        <w:spacing w:after="0" w:line="240" w:lineRule="auto"/>
        <w:ind w:firstLine="708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AF0E14">
        <w:rPr>
          <w:rFonts w:ascii="Arial" w:eastAsiaTheme="minorHAnsi" w:hAnsi="Arial" w:cs="Arial"/>
          <w:sz w:val="24"/>
          <w:szCs w:val="24"/>
          <w:lang w:eastAsia="en-US"/>
        </w:rPr>
        <w:t>ШЕСТОГО СОЗЫВА</w:t>
      </w:r>
    </w:p>
    <w:p w:rsidR="00AF0E14" w:rsidRPr="00AF0E14" w:rsidRDefault="00AF0E14" w:rsidP="00AF0E14">
      <w:pPr>
        <w:spacing w:after="0" w:line="240" w:lineRule="auto"/>
        <w:ind w:firstLine="708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AF0E14" w:rsidRPr="00AF0E14" w:rsidRDefault="00AF0E14" w:rsidP="00AF0E14">
      <w:pPr>
        <w:spacing w:after="0" w:line="240" w:lineRule="auto"/>
        <w:ind w:firstLine="708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AF0E14">
        <w:rPr>
          <w:rFonts w:ascii="Arial" w:eastAsiaTheme="minorHAnsi" w:hAnsi="Arial" w:cs="Arial"/>
          <w:sz w:val="24"/>
          <w:szCs w:val="24"/>
          <w:lang w:eastAsia="en-US"/>
        </w:rPr>
        <w:t>Р Е Ш Е Н И Е</w:t>
      </w:r>
    </w:p>
    <w:p w:rsidR="00AF0E14" w:rsidRPr="00AF0E14" w:rsidRDefault="00AF0E14" w:rsidP="00AF0E14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F0E14" w:rsidRPr="00AF0E14" w:rsidRDefault="00AF0E14" w:rsidP="00AF0E1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0E14">
        <w:rPr>
          <w:rFonts w:ascii="Arial" w:eastAsiaTheme="minorHAnsi" w:hAnsi="Arial" w:cs="Arial"/>
          <w:sz w:val="24"/>
          <w:szCs w:val="24"/>
          <w:lang w:eastAsia="en-US"/>
        </w:rPr>
        <w:t>___ __________ 2020 года                                                                                      № _____</w:t>
      </w:r>
    </w:p>
    <w:p w:rsidR="00AF0E14" w:rsidRPr="00AF0E14" w:rsidRDefault="00AF0E14" w:rsidP="00AF0E14">
      <w:pPr>
        <w:pStyle w:val="ConsPlusTitle"/>
        <w:rPr>
          <w:b w:val="0"/>
          <w:sz w:val="24"/>
          <w:szCs w:val="24"/>
        </w:rPr>
      </w:pPr>
    </w:p>
    <w:p w:rsidR="00B7788E" w:rsidRDefault="00B7788E" w:rsidP="00AF0E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0E14" w:rsidRDefault="00B7788E" w:rsidP="00AF0E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избрании заместителя председателя</w:t>
      </w:r>
    </w:p>
    <w:p w:rsidR="00B7788E" w:rsidRDefault="00B7788E" w:rsidP="00AF0E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B7788E" w:rsidRPr="00AF0E14" w:rsidRDefault="00B7788E" w:rsidP="00AF0E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 созыва</w:t>
      </w:r>
    </w:p>
    <w:p w:rsidR="00AF0E14" w:rsidRPr="00AF0E14" w:rsidRDefault="00AF0E14" w:rsidP="00AF0E14">
      <w:pPr>
        <w:pStyle w:val="ConsPlusTitle"/>
        <w:rPr>
          <w:sz w:val="24"/>
          <w:szCs w:val="24"/>
        </w:rPr>
      </w:pPr>
    </w:p>
    <w:p w:rsidR="00B7788E" w:rsidRDefault="00B7788E" w:rsidP="00B7788E">
      <w:pPr>
        <w:pStyle w:val="ConsPlusNormal"/>
        <w:ind w:firstLine="539"/>
        <w:jc w:val="both"/>
        <w:rPr>
          <w:sz w:val="24"/>
          <w:szCs w:val="24"/>
        </w:rPr>
      </w:pPr>
      <w:r>
        <w:rPr>
          <w:szCs w:val="28"/>
        </w:rPr>
        <w:tab/>
      </w:r>
      <w:r w:rsidRPr="00B7788E">
        <w:rPr>
          <w:sz w:val="24"/>
          <w:szCs w:val="24"/>
        </w:rPr>
        <w:t>В соответствии со статьей 35 Федерального закона от 06.10.2003</w:t>
      </w:r>
      <w:r>
        <w:rPr>
          <w:sz w:val="24"/>
          <w:szCs w:val="24"/>
        </w:rPr>
        <w:t xml:space="preserve"> </w:t>
      </w:r>
      <w:r w:rsidRPr="00B7788E">
        <w:rPr>
          <w:sz w:val="24"/>
          <w:szCs w:val="24"/>
        </w:rPr>
        <w:br/>
        <w:t>№ 131-ФЗ «Об общих принципах организации  местного самоуправления в Российской Федерации», статьей 40 Устава Саянского муниципального района Красноярского края, статьей 8 Регламента Саянского районного Совета депутатов, утвержденного решением Саянского районного Совета депутатов от 24.11.2010 № 10-60 «Об утверждении Регламента Саянского районного Совета депутатов в новой редакции»,  Саянский</w:t>
      </w:r>
      <w:r w:rsidRPr="00B7788E">
        <w:rPr>
          <w:vanish/>
          <w:sz w:val="24"/>
          <w:szCs w:val="24"/>
        </w:rPr>
        <w:t>Ирбейский</w:t>
      </w:r>
      <w:r w:rsidRPr="00B7788E">
        <w:rPr>
          <w:sz w:val="24"/>
          <w:szCs w:val="24"/>
        </w:rPr>
        <w:t xml:space="preserve"> районный Совет депутатов РЕШИЛ:</w:t>
      </w:r>
    </w:p>
    <w:p w:rsidR="00B7788E" w:rsidRDefault="00B7788E" w:rsidP="00B7788E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 Избрать заместителем председателя Саянского районного Совета депутатов   ______________________________________________________________ (указать Ф.И.О.).</w:t>
      </w:r>
    </w:p>
    <w:p w:rsidR="00B7788E" w:rsidRDefault="00B7788E" w:rsidP="00B7788E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F0E14" w:rsidRPr="00AF0E14" w:rsidRDefault="00AF0E14" w:rsidP="00B7788E">
      <w:pPr>
        <w:spacing w:after="0" w:line="240" w:lineRule="auto"/>
        <w:ind w:firstLine="53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0E14">
        <w:rPr>
          <w:rFonts w:ascii="Arial" w:eastAsiaTheme="minorHAnsi" w:hAnsi="Arial" w:cs="Arial"/>
          <w:sz w:val="24"/>
          <w:szCs w:val="24"/>
          <w:lang w:eastAsia="en-US"/>
        </w:rPr>
        <w:t xml:space="preserve">2. Настоящее решение вступает в силу </w:t>
      </w:r>
      <w:r w:rsidR="00B7788E">
        <w:rPr>
          <w:rFonts w:ascii="Arial" w:eastAsiaTheme="minorHAnsi" w:hAnsi="Arial" w:cs="Arial"/>
          <w:sz w:val="24"/>
          <w:szCs w:val="24"/>
          <w:lang w:eastAsia="en-US"/>
        </w:rPr>
        <w:t>со дня его принятия,</w:t>
      </w:r>
      <w:r w:rsidRPr="00AF0E14">
        <w:rPr>
          <w:rFonts w:ascii="Arial" w:eastAsiaTheme="minorHAnsi" w:hAnsi="Arial" w:cs="Arial"/>
          <w:sz w:val="24"/>
          <w:szCs w:val="24"/>
          <w:lang w:eastAsia="en-US"/>
        </w:rPr>
        <w:t xml:space="preserve"> подлежит </w:t>
      </w:r>
      <w:r w:rsidR="00B7788E">
        <w:rPr>
          <w:rFonts w:ascii="Arial" w:eastAsiaTheme="minorHAnsi" w:hAnsi="Arial" w:cs="Arial"/>
          <w:sz w:val="24"/>
          <w:szCs w:val="24"/>
          <w:lang w:eastAsia="en-US"/>
        </w:rPr>
        <w:t xml:space="preserve">официальному опубликования в общественно-политической газете Саянского района «Присаянье» и </w:t>
      </w:r>
      <w:r w:rsidRPr="00AF0E14">
        <w:rPr>
          <w:rFonts w:ascii="Arial" w:eastAsiaTheme="minorHAnsi" w:hAnsi="Arial" w:cs="Arial"/>
          <w:sz w:val="24"/>
          <w:szCs w:val="24"/>
          <w:lang w:eastAsia="en-US"/>
        </w:rPr>
        <w:t>размещению на официальном сайте Саянского района www.adm-sayany.ru.</w:t>
      </w:r>
    </w:p>
    <w:p w:rsidR="00AF0E14" w:rsidRPr="00AF0E14" w:rsidRDefault="00AF0E14" w:rsidP="00AF0E14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F0E14" w:rsidRPr="00AF0E14" w:rsidRDefault="00AF0E14" w:rsidP="00AF0E1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F0E14" w:rsidRDefault="00AF0E14" w:rsidP="00AF0E1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F0E14" w:rsidRPr="00AF0E14" w:rsidRDefault="00AF0E14" w:rsidP="00AF0E1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F0E14" w:rsidRPr="00AF0E14" w:rsidRDefault="00AF0E14" w:rsidP="00AF0E1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F0E14" w:rsidRPr="00AF0E14" w:rsidRDefault="00AF0E14" w:rsidP="00AF0E1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0E14">
        <w:rPr>
          <w:rFonts w:ascii="Arial" w:eastAsiaTheme="minorHAnsi" w:hAnsi="Arial" w:cs="Arial"/>
          <w:sz w:val="24"/>
          <w:szCs w:val="24"/>
          <w:lang w:eastAsia="en-US"/>
        </w:rPr>
        <w:t>Председатель</w:t>
      </w:r>
      <w:r w:rsidRPr="00AF0E14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    </w:t>
      </w:r>
      <w:r w:rsidRPr="00AF0E14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                                                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</w:t>
      </w:r>
      <w:r w:rsidRPr="00AF0E14">
        <w:rPr>
          <w:rFonts w:ascii="Arial" w:eastAsiaTheme="minorHAnsi" w:hAnsi="Arial" w:cs="Arial"/>
          <w:sz w:val="24"/>
          <w:szCs w:val="24"/>
          <w:lang w:eastAsia="en-US"/>
        </w:rPr>
        <w:t xml:space="preserve">  Глава Саянского района</w:t>
      </w:r>
    </w:p>
    <w:p w:rsidR="00AF0E14" w:rsidRPr="00AF0E14" w:rsidRDefault="00AF0E14" w:rsidP="00AF0E1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0E14">
        <w:rPr>
          <w:rFonts w:ascii="Arial" w:eastAsiaTheme="minorHAnsi" w:hAnsi="Arial" w:cs="Arial"/>
          <w:sz w:val="24"/>
          <w:szCs w:val="24"/>
          <w:lang w:eastAsia="en-US"/>
        </w:rPr>
        <w:t>Саянского районного Совета депутатов</w:t>
      </w:r>
    </w:p>
    <w:p w:rsidR="00AF0E14" w:rsidRPr="00AF0E14" w:rsidRDefault="00AF0E14" w:rsidP="00AF0E1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F0E14" w:rsidRPr="00AF0E14" w:rsidRDefault="00AF0E14" w:rsidP="00AF0E1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3776" w:rsidRDefault="00AF0E14" w:rsidP="00B77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0E14">
        <w:rPr>
          <w:rFonts w:ascii="Arial" w:eastAsiaTheme="minorHAnsi" w:hAnsi="Arial" w:cs="Arial"/>
          <w:sz w:val="24"/>
          <w:szCs w:val="24"/>
          <w:lang w:eastAsia="en-US"/>
        </w:rPr>
        <w:t>__________________ В.А. Оглы</w:t>
      </w:r>
      <w:r w:rsidRPr="00AF0E14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                   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</w:t>
      </w:r>
      <w:r w:rsidR="00B7788E">
        <w:rPr>
          <w:rFonts w:ascii="Arial" w:eastAsiaTheme="minorHAnsi" w:hAnsi="Arial" w:cs="Arial"/>
          <w:sz w:val="24"/>
          <w:szCs w:val="24"/>
          <w:lang w:eastAsia="en-US"/>
        </w:rPr>
        <w:t xml:space="preserve"> ______________ И.В. Данилин</w:t>
      </w:r>
    </w:p>
    <w:p w:rsidR="00DF3776" w:rsidRPr="00DF3776" w:rsidRDefault="00DF3776" w:rsidP="00DF3776">
      <w:pPr>
        <w:rPr>
          <w:rFonts w:ascii="Arial" w:hAnsi="Arial" w:cs="Arial"/>
          <w:sz w:val="24"/>
          <w:szCs w:val="24"/>
        </w:rPr>
      </w:pPr>
    </w:p>
    <w:p w:rsidR="00DF3776" w:rsidRPr="00DF3776" w:rsidRDefault="00DF3776" w:rsidP="00DF3776">
      <w:pPr>
        <w:rPr>
          <w:rFonts w:ascii="Arial" w:hAnsi="Arial" w:cs="Arial"/>
          <w:sz w:val="24"/>
          <w:szCs w:val="24"/>
        </w:rPr>
      </w:pPr>
    </w:p>
    <w:p w:rsidR="00DF3776" w:rsidRPr="00DF3776" w:rsidRDefault="00DF3776" w:rsidP="00DF3776">
      <w:pPr>
        <w:rPr>
          <w:rFonts w:ascii="Arial" w:hAnsi="Arial" w:cs="Arial"/>
          <w:sz w:val="24"/>
          <w:szCs w:val="24"/>
        </w:rPr>
      </w:pPr>
    </w:p>
    <w:p w:rsidR="00DF3776" w:rsidRPr="00DF3776" w:rsidRDefault="00DF3776" w:rsidP="00DF3776">
      <w:pPr>
        <w:rPr>
          <w:rFonts w:ascii="Arial" w:hAnsi="Arial" w:cs="Arial"/>
          <w:sz w:val="24"/>
          <w:szCs w:val="24"/>
        </w:rPr>
      </w:pPr>
    </w:p>
    <w:p w:rsidR="00DF3776" w:rsidRPr="00DF3776" w:rsidRDefault="00DF3776" w:rsidP="00DF3776">
      <w:pPr>
        <w:rPr>
          <w:rFonts w:ascii="Arial" w:hAnsi="Arial" w:cs="Arial"/>
          <w:sz w:val="24"/>
          <w:szCs w:val="24"/>
        </w:rPr>
      </w:pPr>
    </w:p>
    <w:p w:rsidR="00DF3776" w:rsidRDefault="00DF3776" w:rsidP="00DF3776">
      <w:pPr>
        <w:rPr>
          <w:rFonts w:ascii="Arial" w:hAnsi="Arial" w:cs="Arial"/>
          <w:sz w:val="24"/>
          <w:szCs w:val="24"/>
        </w:rPr>
      </w:pPr>
    </w:p>
    <w:p w:rsidR="00920B7A" w:rsidRDefault="00DF3776" w:rsidP="00DF3776">
      <w:pPr>
        <w:tabs>
          <w:tab w:val="left" w:pos="3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F3776" w:rsidRDefault="00DF3776" w:rsidP="00DF3776">
      <w:pPr>
        <w:tabs>
          <w:tab w:val="left" w:pos="3690"/>
        </w:tabs>
        <w:jc w:val="center"/>
        <w:rPr>
          <w:rFonts w:ascii="Arial" w:hAnsi="Arial" w:cs="Arial"/>
          <w:sz w:val="24"/>
          <w:szCs w:val="24"/>
        </w:rPr>
      </w:pPr>
    </w:p>
    <w:p w:rsidR="00DF3776" w:rsidRPr="00DF3776" w:rsidRDefault="00DF3776" w:rsidP="00DF3776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DF3776">
        <w:rPr>
          <w:rFonts w:ascii="Arial" w:eastAsiaTheme="minorHAnsi" w:hAnsi="Arial" w:cs="Arial"/>
          <w:sz w:val="24"/>
          <w:szCs w:val="24"/>
          <w:lang w:eastAsia="en-US"/>
        </w:rPr>
        <w:t>ПОЯСНИТЕЛЬНАЯ ЗАПИСКА</w:t>
      </w:r>
    </w:p>
    <w:p w:rsidR="00DF3776" w:rsidRPr="00DF3776" w:rsidRDefault="00DF3776" w:rsidP="00DF3776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DF3776">
        <w:rPr>
          <w:rFonts w:ascii="Arial" w:eastAsiaTheme="minorHAnsi" w:hAnsi="Arial" w:cs="Arial"/>
          <w:sz w:val="24"/>
          <w:szCs w:val="24"/>
          <w:lang w:eastAsia="en-US"/>
        </w:rPr>
        <w:t>к проекту решения Саянского районного Совета депутатов</w:t>
      </w:r>
    </w:p>
    <w:p w:rsidR="00DF3776" w:rsidRDefault="00DF3776" w:rsidP="00DF37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776">
        <w:rPr>
          <w:rFonts w:ascii="Arial" w:eastAsiaTheme="minorHAnsi" w:hAnsi="Arial" w:cs="Arial"/>
          <w:sz w:val="24"/>
          <w:szCs w:val="24"/>
          <w:lang w:eastAsia="en-US"/>
        </w:rPr>
        <w:t>«</w:t>
      </w:r>
      <w:r>
        <w:rPr>
          <w:rFonts w:ascii="Arial" w:hAnsi="Arial" w:cs="Arial"/>
          <w:sz w:val="24"/>
          <w:szCs w:val="24"/>
        </w:rPr>
        <w:t>Об избрании заместителя председателя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DF3776" w:rsidRPr="00DF3776" w:rsidRDefault="00DF3776" w:rsidP="00DF37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шестого созыва</w:t>
      </w:r>
      <w:r w:rsidRPr="00DF3776">
        <w:rPr>
          <w:rFonts w:ascii="Arial" w:eastAsiaTheme="minorHAnsi" w:hAnsi="Arial" w:cs="Arial"/>
          <w:sz w:val="24"/>
          <w:szCs w:val="24"/>
          <w:lang w:eastAsia="en-US"/>
        </w:rPr>
        <w:t>»</w:t>
      </w:r>
    </w:p>
    <w:p w:rsidR="00DF3776" w:rsidRPr="00DF3776" w:rsidRDefault="00DF3776" w:rsidP="00DF3776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3776" w:rsidRPr="00DF3776" w:rsidRDefault="00DF3776" w:rsidP="003F3A1A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F3A1A" w:rsidRDefault="00DF3776" w:rsidP="003F3A1A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В соответствии со статьей 40 Устава Саянского муниципального района Красноярского края, статьями 5, 8 Регламента Саянского районного Совета депутатов, утвержденного решением Саянского районного Совета депутатов от 24.11.2010 № 10-60  заместитель председателя Саянского районного Совета депутатов  избирается по предложению председателя  районного Совета из числа депутатов районного Совета открытым голосованием простым большинством голосов от установленной численности депутатов представительного органа</w:t>
      </w:r>
      <w:r w:rsidR="00082451">
        <w:rPr>
          <w:rFonts w:ascii="Arial" w:eastAsiaTheme="minorHAnsi" w:hAnsi="Arial" w:cs="Arial"/>
          <w:sz w:val="24"/>
          <w:szCs w:val="24"/>
          <w:lang w:eastAsia="en-US"/>
        </w:rPr>
        <w:t>. Заместитель председателя районного Совета депутатов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исполняет по поручению председателя районного Совета депутатов</w:t>
      </w:r>
      <w:r w:rsidR="00082451">
        <w:rPr>
          <w:rFonts w:ascii="Arial" w:eastAsiaTheme="minorHAnsi" w:hAnsi="Arial" w:cs="Arial"/>
          <w:sz w:val="24"/>
          <w:szCs w:val="24"/>
          <w:lang w:eastAsia="en-US"/>
        </w:rPr>
        <w:t xml:space="preserve"> его отдельные полномочия. </w:t>
      </w:r>
    </w:p>
    <w:p w:rsidR="00DF3776" w:rsidRPr="003F3A1A" w:rsidRDefault="00082451" w:rsidP="003F3A1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В силу досрочного прекращения полномочий депутата районного Совета депутатов Никишиной Н.Г., избранной заместителем председателя Саянского районного Совета депутатов шестого созыва на заседании районного Совета депутатов 23.09.2020 года предлагаю рассмотреть на </w:t>
      </w:r>
      <w:r w:rsidR="003F3A1A">
        <w:rPr>
          <w:rFonts w:ascii="Arial" w:eastAsiaTheme="minorHAnsi" w:hAnsi="Arial" w:cs="Arial"/>
          <w:sz w:val="24"/>
          <w:szCs w:val="24"/>
          <w:lang w:eastAsia="en-US"/>
        </w:rPr>
        <w:t xml:space="preserve">очередном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заседании Саянского районного Совета депутатов </w:t>
      </w:r>
      <w:r w:rsidR="003F3A1A">
        <w:rPr>
          <w:rFonts w:ascii="Arial" w:eastAsiaTheme="minorHAnsi" w:hAnsi="Arial" w:cs="Arial"/>
          <w:sz w:val="24"/>
          <w:szCs w:val="24"/>
          <w:lang w:eastAsia="en-US"/>
        </w:rPr>
        <w:t>проект решения районного Совета депутатов «</w:t>
      </w:r>
      <w:r w:rsidR="003F3A1A">
        <w:rPr>
          <w:rFonts w:ascii="Arial" w:hAnsi="Arial" w:cs="Arial"/>
          <w:sz w:val="24"/>
          <w:szCs w:val="24"/>
        </w:rPr>
        <w:t>Об избрании заместителя председателя Саянского районного Совета депутатов шестого созыва</w:t>
      </w:r>
      <w:r w:rsidR="003F3A1A">
        <w:rPr>
          <w:rFonts w:ascii="Arial" w:hAnsi="Arial" w:cs="Arial"/>
          <w:sz w:val="24"/>
          <w:szCs w:val="24"/>
        </w:rPr>
        <w:t>».</w:t>
      </w:r>
    </w:p>
    <w:p w:rsidR="00DF3776" w:rsidRPr="00DF3776" w:rsidRDefault="00DF3776" w:rsidP="00DF3776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3776" w:rsidRPr="00DF3776" w:rsidRDefault="00DF3776" w:rsidP="00DF377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3776" w:rsidRPr="00DF3776" w:rsidRDefault="00DF3776" w:rsidP="00DF377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3776" w:rsidRPr="00DF3776" w:rsidRDefault="00DF3776" w:rsidP="00DF377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3776" w:rsidRPr="00DF3776" w:rsidRDefault="00DF3776" w:rsidP="00DF377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3776" w:rsidRPr="00DF3776" w:rsidRDefault="00DF3776" w:rsidP="00DF377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3776" w:rsidRPr="00DF3776" w:rsidRDefault="00DF3776" w:rsidP="00DF377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3776" w:rsidRPr="00DF3776" w:rsidRDefault="00DF3776" w:rsidP="00DF377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3776" w:rsidRPr="00DF3776" w:rsidRDefault="00DF3776" w:rsidP="00DF377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3776" w:rsidRPr="00DF3776" w:rsidRDefault="00DF3776" w:rsidP="00DF377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3776" w:rsidRPr="00DF3776" w:rsidRDefault="00DF3776" w:rsidP="00DF377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3776" w:rsidRPr="00DF3776" w:rsidRDefault="00DF3776" w:rsidP="00DF377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3776" w:rsidRPr="00DF3776" w:rsidRDefault="00DF3776" w:rsidP="00DF377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  <w:bookmarkStart w:id="0" w:name="_GoBack"/>
      <w:bookmarkEnd w:id="0"/>
    </w:p>
    <w:p w:rsidR="00DF3776" w:rsidRPr="00DF3776" w:rsidRDefault="00DF3776" w:rsidP="00DF3776">
      <w:pPr>
        <w:tabs>
          <w:tab w:val="left" w:pos="3045"/>
        </w:tabs>
        <w:spacing w:after="16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DF3776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ЛИСТ СОГЛАСОВАНИЯ</w:t>
      </w:r>
    </w:p>
    <w:p w:rsidR="00DF3776" w:rsidRPr="00DF3776" w:rsidRDefault="00DF3776" w:rsidP="00DF3776">
      <w:pPr>
        <w:tabs>
          <w:tab w:val="left" w:pos="3045"/>
        </w:tabs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DF3776">
        <w:rPr>
          <w:rFonts w:ascii="Arial" w:eastAsiaTheme="minorHAnsi" w:hAnsi="Arial" w:cs="Arial"/>
          <w:sz w:val="24"/>
          <w:szCs w:val="24"/>
          <w:lang w:eastAsia="en-US"/>
        </w:rPr>
        <w:t>проекта решения Саянского районного Совета депутатов</w:t>
      </w:r>
    </w:p>
    <w:p w:rsidR="003F3A1A" w:rsidRDefault="00DF3776" w:rsidP="003F3A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3776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3F3A1A">
        <w:rPr>
          <w:rFonts w:ascii="Arial" w:hAnsi="Arial" w:cs="Arial"/>
          <w:sz w:val="24"/>
          <w:szCs w:val="24"/>
        </w:rPr>
        <w:t xml:space="preserve">Об избрании заместителя председателя </w:t>
      </w:r>
    </w:p>
    <w:p w:rsidR="00DF3776" w:rsidRPr="00DF3776" w:rsidRDefault="003F3A1A" w:rsidP="003F3A1A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 шестого созыва</w:t>
      </w:r>
      <w:r w:rsidR="00DF3776" w:rsidRPr="00DF3776">
        <w:rPr>
          <w:rFonts w:ascii="Arial" w:eastAsiaTheme="minorHAnsi" w:hAnsi="Arial" w:cs="Arial"/>
          <w:sz w:val="24"/>
          <w:szCs w:val="24"/>
          <w:lang w:eastAsia="en-US"/>
        </w:rPr>
        <w:t xml:space="preserve">»          </w:t>
      </w:r>
    </w:p>
    <w:p w:rsidR="003F3A1A" w:rsidRDefault="00DF3776" w:rsidP="00DF3776">
      <w:pPr>
        <w:tabs>
          <w:tab w:val="left" w:pos="0"/>
        </w:tabs>
        <w:spacing w:after="16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F3776">
        <w:rPr>
          <w:rFonts w:ascii="Arial" w:eastAsiaTheme="minorHAnsi" w:hAnsi="Arial" w:cs="Arial"/>
          <w:sz w:val="24"/>
          <w:szCs w:val="24"/>
          <w:lang w:eastAsia="en-US"/>
        </w:rPr>
        <w:tab/>
      </w:r>
    </w:p>
    <w:p w:rsidR="00DF3776" w:rsidRPr="00DF3776" w:rsidRDefault="003F3A1A" w:rsidP="00DF3776">
      <w:pPr>
        <w:tabs>
          <w:tab w:val="left" w:pos="0"/>
        </w:tabs>
        <w:spacing w:after="16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DF3776" w:rsidRPr="00DF3776">
        <w:rPr>
          <w:rFonts w:ascii="Arial" w:eastAsiaTheme="minorHAnsi" w:hAnsi="Arial" w:cs="Arial"/>
          <w:sz w:val="24"/>
          <w:szCs w:val="24"/>
          <w:lang w:eastAsia="en-US"/>
        </w:rPr>
        <w:t>Проект подготовил: консультант-юрист Саянского районного Совета депутатов, Синёва О.А.</w:t>
      </w:r>
    </w:p>
    <w:p w:rsidR="00DF3776" w:rsidRPr="00DF3776" w:rsidRDefault="00DF3776" w:rsidP="00DF3776">
      <w:pPr>
        <w:tabs>
          <w:tab w:val="left" w:pos="6975"/>
        </w:tabs>
        <w:spacing w:after="16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3776" w:rsidRPr="00DF3776" w:rsidRDefault="00DF3776" w:rsidP="00DF3776">
      <w:pPr>
        <w:tabs>
          <w:tab w:val="left" w:pos="6975"/>
        </w:tabs>
        <w:spacing w:after="16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DF3776">
        <w:rPr>
          <w:rFonts w:ascii="Arial" w:eastAsiaTheme="minorHAnsi" w:hAnsi="Arial" w:cs="Arial"/>
          <w:sz w:val="24"/>
          <w:szCs w:val="24"/>
          <w:lang w:eastAsia="en-US"/>
        </w:rPr>
        <w:t>Проект согласован:</w:t>
      </w: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704"/>
        <w:gridCol w:w="3544"/>
        <w:gridCol w:w="2694"/>
        <w:gridCol w:w="2976"/>
      </w:tblGrid>
      <w:tr w:rsidR="00DF3776" w:rsidRPr="00DF3776" w:rsidTr="006144E2">
        <w:tc>
          <w:tcPr>
            <w:tcW w:w="704" w:type="dxa"/>
          </w:tcPr>
          <w:p w:rsidR="00DF3776" w:rsidRPr="00DF3776" w:rsidRDefault="00DF3776" w:rsidP="00DF3776">
            <w:pPr>
              <w:tabs>
                <w:tab w:val="left" w:pos="6975"/>
              </w:tabs>
              <w:spacing w:after="160" w:line="259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F377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№</w:t>
            </w:r>
          </w:p>
          <w:p w:rsidR="00DF3776" w:rsidRPr="00DF3776" w:rsidRDefault="00DF3776" w:rsidP="00DF3776">
            <w:pPr>
              <w:tabs>
                <w:tab w:val="left" w:pos="6975"/>
              </w:tabs>
              <w:spacing w:after="160" w:line="259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F377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544" w:type="dxa"/>
          </w:tcPr>
          <w:p w:rsidR="00DF3776" w:rsidRPr="00DF3776" w:rsidRDefault="00DF3776" w:rsidP="00DF3776">
            <w:pPr>
              <w:tabs>
                <w:tab w:val="left" w:pos="6975"/>
              </w:tabs>
              <w:spacing w:after="160" w:line="259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F377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694" w:type="dxa"/>
          </w:tcPr>
          <w:p w:rsidR="00DF3776" w:rsidRPr="00DF3776" w:rsidRDefault="00DF3776" w:rsidP="00DF3776">
            <w:pPr>
              <w:tabs>
                <w:tab w:val="left" w:pos="6975"/>
              </w:tabs>
              <w:spacing w:after="160" w:line="259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F377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Фамилия и инициалы визирующего проект</w:t>
            </w:r>
          </w:p>
        </w:tc>
        <w:tc>
          <w:tcPr>
            <w:tcW w:w="2976" w:type="dxa"/>
          </w:tcPr>
          <w:p w:rsidR="00DF3776" w:rsidRPr="00DF3776" w:rsidRDefault="00DF3776" w:rsidP="00DF3776">
            <w:pPr>
              <w:tabs>
                <w:tab w:val="left" w:pos="6975"/>
              </w:tabs>
              <w:spacing w:after="160" w:line="259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F377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Принятое решение, замечания, подпись, дата подписания</w:t>
            </w:r>
          </w:p>
        </w:tc>
      </w:tr>
      <w:tr w:rsidR="00DF3776" w:rsidRPr="00DF3776" w:rsidTr="006144E2">
        <w:tc>
          <w:tcPr>
            <w:tcW w:w="704" w:type="dxa"/>
          </w:tcPr>
          <w:p w:rsidR="00DF3776" w:rsidRPr="00DF3776" w:rsidRDefault="00DF3776" w:rsidP="00DF3776">
            <w:pPr>
              <w:tabs>
                <w:tab w:val="left" w:pos="6975"/>
              </w:tabs>
              <w:spacing w:after="160" w:line="259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F377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4" w:type="dxa"/>
          </w:tcPr>
          <w:p w:rsidR="00DF3776" w:rsidRPr="00DF3776" w:rsidRDefault="00DF3776" w:rsidP="00DF3776">
            <w:pPr>
              <w:tabs>
                <w:tab w:val="left" w:pos="6975"/>
              </w:tabs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F377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Председатель Саянского районного Совета депутатов</w:t>
            </w:r>
          </w:p>
        </w:tc>
        <w:tc>
          <w:tcPr>
            <w:tcW w:w="2694" w:type="dxa"/>
          </w:tcPr>
          <w:p w:rsidR="00DF3776" w:rsidRPr="00DF3776" w:rsidRDefault="00DF3776" w:rsidP="00DF3776">
            <w:pPr>
              <w:tabs>
                <w:tab w:val="left" w:pos="6975"/>
              </w:tabs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F377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Оглы В.А.</w:t>
            </w:r>
          </w:p>
        </w:tc>
        <w:tc>
          <w:tcPr>
            <w:tcW w:w="2976" w:type="dxa"/>
          </w:tcPr>
          <w:p w:rsidR="00DF3776" w:rsidRPr="00DF3776" w:rsidRDefault="00DF3776" w:rsidP="00DF3776">
            <w:pPr>
              <w:tabs>
                <w:tab w:val="left" w:pos="6975"/>
              </w:tabs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DF3776" w:rsidRPr="00DF3776" w:rsidRDefault="00DF3776" w:rsidP="00DF3776">
            <w:pPr>
              <w:tabs>
                <w:tab w:val="left" w:pos="6975"/>
              </w:tabs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DF3776" w:rsidRPr="00DF3776" w:rsidRDefault="00DF3776" w:rsidP="00DF3776">
            <w:pPr>
              <w:tabs>
                <w:tab w:val="left" w:pos="6975"/>
              </w:tabs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DF3776" w:rsidRPr="00DF3776" w:rsidRDefault="00DF3776" w:rsidP="00DF3776">
            <w:pPr>
              <w:tabs>
                <w:tab w:val="left" w:pos="6975"/>
              </w:tabs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DF3776" w:rsidRPr="00DF3776" w:rsidRDefault="00DF3776" w:rsidP="00DF3776">
            <w:pPr>
              <w:tabs>
                <w:tab w:val="left" w:pos="6975"/>
              </w:tabs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DF3776" w:rsidRPr="00DF3776" w:rsidTr="006144E2">
        <w:tc>
          <w:tcPr>
            <w:tcW w:w="704" w:type="dxa"/>
          </w:tcPr>
          <w:p w:rsidR="00DF3776" w:rsidRPr="00DF3776" w:rsidRDefault="00DF3776" w:rsidP="00DF3776">
            <w:pPr>
              <w:tabs>
                <w:tab w:val="left" w:pos="6975"/>
              </w:tabs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F377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2.</w:t>
            </w:r>
          </w:p>
        </w:tc>
        <w:tc>
          <w:tcPr>
            <w:tcW w:w="3544" w:type="dxa"/>
          </w:tcPr>
          <w:p w:rsidR="00DF3776" w:rsidRPr="00DF3776" w:rsidRDefault="00DF3776" w:rsidP="00DF3776">
            <w:pPr>
              <w:tabs>
                <w:tab w:val="left" w:pos="6975"/>
              </w:tabs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F377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Глава Саянского района</w:t>
            </w:r>
          </w:p>
        </w:tc>
        <w:tc>
          <w:tcPr>
            <w:tcW w:w="2694" w:type="dxa"/>
          </w:tcPr>
          <w:p w:rsidR="00DF3776" w:rsidRPr="00DF3776" w:rsidRDefault="00DF3776" w:rsidP="00DF3776">
            <w:pPr>
              <w:tabs>
                <w:tab w:val="left" w:pos="6975"/>
              </w:tabs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F377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Данилин И.В.</w:t>
            </w:r>
          </w:p>
          <w:p w:rsidR="00DF3776" w:rsidRPr="00DF3776" w:rsidRDefault="00DF3776" w:rsidP="00DF3776">
            <w:pPr>
              <w:tabs>
                <w:tab w:val="left" w:pos="6975"/>
              </w:tabs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DF3776" w:rsidRPr="00DF3776" w:rsidRDefault="00DF3776" w:rsidP="00DF3776">
            <w:pPr>
              <w:tabs>
                <w:tab w:val="left" w:pos="6975"/>
              </w:tabs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DF3776" w:rsidRPr="00DF3776" w:rsidRDefault="00DF3776" w:rsidP="00DF3776">
            <w:pPr>
              <w:tabs>
                <w:tab w:val="left" w:pos="6975"/>
              </w:tabs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DF3776" w:rsidRPr="00DF3776" w:rsidRDefault="00DF3776" w:rsidP="00DF3776">
            <w:pPr>
              <w:tabs>
                <w:tab w:val="left" w:pos="6975"/>
              </w:tabs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DF3776" w:rsidRPr="00DF3776" w:rsidRDefault="00DF3776" w:rsidP="00DF3776">
            <w:pPr>
              <w:tabs>
                <w:tab w:val="left" w:pos="6975"/>
              </w:tabs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DF3776" w:rsidRPr="00DF3776" w:rsidTr="006144E2">
        <w:tc>
          <w:tcPr>
            <w:tcW w:w="704" w:type="dxa"/>
          </w:tcPr>
          <w:p w:rsidR="00DF3776" w:rsidRPr="00DF3776" w:rsidRDefault="00DF3776" w:rsidP="00DF3776">
            <w:pPr>
              <w:tabs>
                <w:tab w:val="left" w:pos="6975"/>
              </w:tabs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F377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3. </w:t>
            </w:r>
          </w:p>
        </w:tc>
        <w:tc>
          <w:tcPr>
            <w:tcW w:w="3544" w:type="dxa"/>
          </w:tcPr>
          <w:p w:rsidR="00DF3776" w:rsidRPr="00DF3776" w:rsidRDefault="00DF3776" w:rsidP="00DF3776">
            <w:pPr>
              <w:tabs>
                <w:tab w:val="left" w:pos="6975"/>
              </w:tabs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F377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Председатель постоянной комиссии по местному самоуправлению, законности, правопорядку и защите прав граждан</w:t>
            </w:r>
          </w:p>
        </w:tc>
        <w:tc>
          <w:tcPr>
            <w:tcW w:w="2694" w:type="dxa"/>
          </w:tcPr>
          <w:p w:rsidR="00DF3776" w:rsidRPr="00DF3776" w:rsidRDefault="00DF3776" w:rsidP="00DF3776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F377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Горькавый Д.Е.</w:t>
            </w:r>
          </w:p>
        </w:tc>
        <w:tc>
          <w:tcPr>
            <w:tcW w:w="2976" w:type="dxa"/>
          </w:tcPr>
          <w:p w:rsidR="00DF3776" w:rsidRPr="00DF3776" w:rsidRDefault="00DF3776" w:rsidP="00DF3776">
            <w:pPr>
              <w:tabs>
                <w:tab w:val="left" w:pos="6975"/>
              </w:tabs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DF3776" w:rsidRPr="00DF3776" w:rsidTr="006144E2">
        <w:tc>
          <w:tcPr>
            <w:tcW w:w="704" w:type="dxa"/>
          </w:tcPr>
          <w:p w:rsidR="00DF3776" w:rsidRPr="00DF3776" w:rsidRDefault="00DF3776" w:rsidP="00DF3776">
            <w:pPr>
              <w:tabs>
                <w:tab w:val="left" w:pos="6975"/>
              </w:tabs>
              <w:spacing w:after="160" w:line="259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F377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544" w:type="dxa"/>
          </w:tcPr>
          <w:p w:rsidR="00DF3776" w:rsidRPr="00DF3776" w:rsidRDefault="00DF3776" w:rsidP="00DF3776">
            <w:pPr>
              <w:tabs>
                <w:tab w:val="left" w:pos="6975"/>
              </w:tabs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F377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Начальник организационно-правового отдела администрации Саянского района</w:t>
            </w:r>
          </w:p>
        </w:tc>
        <w:tc>
          <w:tcPr>
            <w:tcW w:w="2694" w:type="dxa"/>
          </w:tcPr>
          <w:p w:rsidR="00DF3776" w:rsidRPr="00DF3776" w:rsidRDefault="00DF3776" w:rsidP="00DF3776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F377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Захаров Е.И.</w:t>
            </w:r>
          </w:p>
          <w:p w:rsidR="00DF3776" w:rsidRPr="00DF3776" w:rsidRDefault="00DF3776" w:rsidP="00DF3776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DF3776" w:rsidRPr="00DF3776" w:rsidRDefault="00DF3776" w:rsidP="00DF3776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DF3776" w:rsidRPr="00DF3776" w:rsidRDefault="00DF3776" w:rsidP="00DF3776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DF3776" w:rsidRPr="00DF3776" w:rsidRDefault="00DF3776" w:rsidP="00DF3776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DF3776" w:rsidRPr="00DF3776" w:rsidRDefault="00DF3776" w:rsidP="00DF3776">
            <w:pPr>
              <w:tabs>
                <w:tab w:val="left" w:pos="6975"/>
              </w:tabs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DF3776" w:rsidRPr="00DF3776" w:rsidRDefault="00DF3776" w:rsidP="00DF3776">
      <w:pPr>
        <w:tabs>
          <w:tab w:val="left" w:pos="6975"/>
        </w:tabs>
        <w:spacing w:after="16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3776" w:rsidRPr="00DF3776" w:rsidRDefault="00DF3776" w:rsidP="00DF3776">
      <w:pPr>
        <w:tabs>
          <w:tab w:val="left" w:pos="6975"/>
        </w:tabs>
        <w:spacing w:after="16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3776" w:rsidRPr="00DF3776" w:rsidRDefault="00DF3776" w:rsidP="00DF377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3776" w:rsidRPr="00DF3776" w:rsidRDefault="00DF3776" w:rsidP="00DF377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3776" w:rsidRPr="00DF3776" w:rsidRDefault="00DF3776" w:rsidP="00DF377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3776" w:rsidRPr="00DF3776" w:rsidRDefault="00DF3776" w:rsidP="00DF377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3776" w:rsidRPr="00DF3776" w:rsidRDefault="00DF3776" w:rsidP="00DF377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3776" w:rsidRPr="00DF3776" w:rsidRDefault="00DF3776" w:rsidP="00DF377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3776" w:rsidRPr="00DF3776" w:rsidRDefault="00DF3776" w:rsidP="00DF3776">
      <w:pPr>
        <w:tabs>
          <w:tab w:val="left" w:pos="3690"/>
        </w:tabs>
        <w:rPr>
          <w:rFonts w:ascii="Arial" w:hAnsi="Arial" w:cs="Arial"/>
          <w:sz w:val="24"/>
          <w:szCs w:val="24"/>
        </w:rPr>
      </w:pPr>
    </w:p>
    <w:sectPr w:rsidR="00DF3776" w:rsidRPr="00DF3776" w:rsidSect="000D29EA">
      <w:pgSz w:w="11906" w:h="16838"/>
      <w:pgMar w:top="1103" w:right="566" w:bottom="1440" w:left="1133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553" w:rsidRDefault="00056553" w:rsidP="00AF0E14">
      <w:pPr>
        <w:spacing w:after="0" w:line="240" w:lineRule="auto"/>
      </w:pPr>
      <w:r>
        <w:separator/>
      </w:r>
    </w:p>
  </w:endnote>
  <w:endnote w:type="continuationSeparator" w:id="0">
    <w:p w:rsidR="00056553" w:rsidRDefault="00056553" w:rsidP="00AF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553" w:rsidRDefault="00056553" w:rsidP="00AF0E14">
      <w:pPr>
        <w:spacing w:after="0" w:line="240" w:lineRule="auto"/>
      </w:pPr>
      <w:r>
        <w:separator/>
      </w:r>
    </w:p>
  </w:footnote>
  <w:footnote w:type="continuationSeparator" w:id="0">
    <w:p w:rsidR="00056553" w:rsidRDefault="00056553" w:rsidP="00AF0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14"/>
    <w:rsid w:val="00056553"/>
    <w:rsid w:val="00082451"/>
    <w:rsid w:val="00087531"/>
    <w:rsid w:val="003F3A1A"/>
    <w:rsid w:val="00573EB6"/>
    <w:rsid w:val="00594003"/>
    <w:rsid w:val="009F7095"/>
    <w:rsid w:val="00AF0E14"/>
    <w:rsid w:val="00B7788E"/>
    <w:rsid w:val="00D90757"/>
    <w:rsid w:val="00D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F33C"/>
  <w15:chartTrackingRefBased/>
  <w15:docId w15:val="{33745588-09A5-4119-A056-54EB4720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E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E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F0E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F0E1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AF0E1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AF0E14"/>
    <w:rPr>
      <w:vertAlign w:val="superscript"/>
    </w:rPr>
  </w:style>
  <w:style w:type="table" w:styleId="a6">
    <w:name w:val="Table Grid"/>
    <w:basedOn w:val="a1"/>
    <w:uiPriority w:val="59"/>
    <w:rsid w:val="00DF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F3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3A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2020-12-16T02:19:00Z</cp:lastPrinted>
  <dcterms:created xsi:type="dcterms:W3CDTF">2020-12-15T03:41:00Z</dcterms:created>
  <dcterms:modified xsi:type="dcterms:W3CDTF">2020-12-16T02:19:00Z</dcterms:modified>
</cp:coreProperties>
</file>